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3EEEB5F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>June 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 w:rsidR="00C26C1D">
        <w:rPr>
          <w:rFonts w:ascii="Arial" w:hAnsi="Arial" w:cs="Arial"/>
          <w:b/>
          <w:sz w:val="24"/>
          <w:szCs w:val="24"/>
          <w:u w:val="single"/>
        </w:rPr>
        <w:t>15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4E654146" w:rsidR="000201CD" w:rsidRPr="00D25EA7" w:rsidRDefault="00D93AFD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44F6905E" w:rsidR="000201CD" w:rsidRPr="003F07AE" w:rsidRDefault="00CD2AE2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The meeting was called to </w:t>
      </w:r>
      <w:r w:rsidR="000201CD" w:rsidRPr="003F07AE">
        <w:rPr>
          <w:rFonts w:ascii="New Times Roman" w:hAnsi="New Times Roman" w:cs="Arial"/>
          <w:b/>
        </w:rPr>
        <w:t>order</w:t>
      </w:r>
      <w:r>
        <w:rPr>
          <w:rFonts w:ascii="New Times Roman" w:hAnsi="New Times Roman" w:cs="Arial"/>
          <w:b/>
        </w:rPr>
        <w:t xml:space="preserve"> at 6:16 pm and </w:t>
      </w:r>
      <w:r w:rsidR="000201CD" w:rsidRPr="003F07AE">
        <w:rPr>
          <w:rFonts w:ascii="New Times Roman" w:hAnsi="New Times Roman" w:cs="Arial"/>
          <w:b/>
        </w:rPr>
        <w:t>Roll Call</w:t>
      </w:r>
      <w:r>
        <w:rPr>
          <w:rFonts w:ascii="New Times Roman" w:hAnsi="New Times Roman" w:cs="Arial"/>
          <w:b/>
        </w:rPr>
        <w:t xml:space="preserve"> was taken: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14491133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Lovato</w:t>
      </w:r>
      <w:r w:rsidR="00CD2AE2">
        <w:rPr>
          <w:rFonts w:ascii="New Times Roman" w:hAnsi="New Times Roman" w:cs="Arial"/>
          <w:b/>
        </w:rPr>
        <w:t xml:space="preserve">- Present </w:t>
      </w:r>
    </w:p>
    <w:p w14:paraId="25DEEC90" w14:textId="576E82B6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CD2AE2">
        <w:rPr>
          <w:rFonts w:ascii="New Times Roman" w:hAnsi="New Times Roman" w:cs="Arial"/>
          <w:b/>
        </w:rPr>
        <w:t xml:space="preserve"> – Present </w:t>
      </w:r>
    </w:p>
    <w:p w14:paraId="74262880" w14:textId="2F6C0589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CD2AE2">
        <w:rPr>
          <w:rFonts w:ascii="New Times Roman" w:hAnsi="New Times Roman" w:cs="Arial"/>
          <w:b/>
        </w:rPr>
        <w:t xml:space="preserve"> – Present </w:t>
      </w:r>
    </w:p>
    <w:p w14:paraId="76ECAEAF" w14:textId="1A68AAB0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CD2AE2">
        <w:rPr>
          <w:rFonts w:ascii="New Times Roman" w:hAnsi="New Times Roman" w:cs="Arial"/>
          <w:b/>
        </w:rPr>
        <w:t xml:space="preserve"> – Present </w:t>
      </w:r>
    </w:p>
    <w:p w14:paraId="70F656E6" w14:textId="2CCAE4B4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  <w:r w:rsidR="00CD2AE2">
        <w:rPr>
          <w:rFonts w:ascii="New Times Roman" w:hAnsi="New Times Roman" w:cs="Arial"/>
          <w:b/>
        </w:rPr>
        <w:t xml:space="preserve">– Present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EB4995D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16C8C07" w14:textId="0A69FAF8" w:rsidR="00CD2AE2" w:rsidRPr="00CD2AE2" w:rsidRDefault="00CD2AE2" w:rsidP="00CD2AE2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Lovato made a motion to approve the agenda as written. Trustee Hall seconded the motion. All in favor. </w:t>
      </w:r>
      <w:r w:rsidRPr="00CD2AE2">
        <w:rPr>
          <w:rFonts w:ascii="New Times Roman" w:hAnsi="New Times Roman" w:cs="Arial"/>
          <w:b/>
        </w:rPr>
        <w:t xml:space="preserve">MOTION CARRIED 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1ECDC1EE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C4614C">
        <w:rPr>
          <w:rFonts w:ascii="New Times Roman" w:hAnsi="New Times Roman" w:cs="Arial"/>
          <w:b/>
        </w:rPr>
        <w:t>May 18</w:t>
      </w:r>
      <w:r>
        <w:rPr>
          <w:rFonts w:ascii="New Times Roman" w:hAnsi="New Times Roman" w:cs="Arial"/>
          <w:b/>
        </w:rPr>
        <w:t xml:space="preserve">, 2020 </w:t>
      </w:r>
      <w:r w:rsidR="00C4614C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56958606" w14:textId="4FD92F39" w:rsidR="00CD2AE2" w:rsidRPr="00CD2AE2" w:rsidRDefault="00CD2AE2" w:rsidP="00CD2AE2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Lovato made a motion to approve the May 18, 2020 Regular Meeting minutes as written. Trustee Chavez seconded the motion. All in favor. </w:t>
      </w:r>
      <w:r w:rsidRPr="00CD2AE2">
        <w:rPr>
          <w:rFonts w:ascii="New Times Roman" w:hAnsi="New Times Roman" w:cs="Arial"/>
          <w:b/>
        </w:rPr>
        <w:t xml:space="preserve">MOTION CARRIED </w:t>
      </w:r>
    </w:p>
    <w:p w14:paraId="702526FE" w14:textId="77777777" w:rsidR="007C4E55" w:rsidRP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453689AD" w14:textId="59F57958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6BF6">
        <w:rPr>
          <w:rFonts w:ascii="New Times Roman" w:hAnsi="New Times Roman" w:cs="Arial"/>
          <w:b/>
        </w:rPr>
        <w:t>June 1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393D1B6E" w14:textId="1680F87C" w:rsidR="00CD2AE2" w:rsidRPr="00CD2AE2" w:rsidRDefault="00CD2AE2" w:rsidP="00CD2AE2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Chavez made a motion to approve the June 1, 2020 Bill list. Trustee Sedillo seconded the motion. All in favor. </w:t>
      </w:r>
      <w:r w:rsidRPr="00CD2AE2">
        <w:rPr>
          <w:rFonts w:ascii="New Times Roman" w:hAnsi="New Times Roman" w:cs="Arial"/>
          <w:b/>
        </w:rPr>
        <w:t xml:space="preserve">MOTION CARRIED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F58F465" w:rsidR="00875018" w:rsidRDefault="00CD2AE2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No </w:t>
      </w:r>
      <w:r w:rsidR="00875018">
        <w:rPr>
          <w:rFonts w:ascii="New Times Roman" w:hAnsi="New Times Roman" w:cs="Arial"/>
          <w:b/>
        </w:rPr>
        <w:t xml:space="preserve">Public </w:t>
      </w:r>
      <w:r w:rsidR="00875018" w:rsidRPr="001B1E07">
        <w:rPr>
          <w:rFonts w:ascii="New Times Roman" w:hAnsi="New Times Roman" w:cs="Arial"/>
          <w:b/>
        </w:rPr>
        <w:t xml:space="preserve">Comment 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32A48A34" w:rsidR="007C4E55" w:rsidRDefault="00C4614C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Dollar General Plans and Development Permit- Action Item</w:t>
      </w:r>
      <w:r w:rsidR="007C4E55">
        <w:rPr>
          <w:rFonts w:ascii="New Times Roman" w:hAnsi="New Times Roman" w:cs="Arial"/>
          <w:b/>
        </w:rPr>
        <w:t xml:space="preserve"> </w:t>
      </w:r>
    </w:p>
    <w:p w14:paraId="6D56B99D" w14:textId="006C3CD0" w:rsidR="00CD2AE2" w:rsidRPr="00CD2AE2" w:rsidRDefault="00CD2AE2" w:rsidP="00CD2AE2">
      <w:pPr>
        <w:pStyle w:val="ListParagraph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Cs/>
        </w:rPr>
        <w:t xml:space="preserve">Clerk Michelle Jones presented the Board with a copy of the Dollar General’s building plans, their elevation certificate and their completed Development Permit application.  Trustee Hall said he </w:t>
      </w:r>
      <w:r w:rsidR="00441552">
        <w:rPr>
          <w:rFonts w:ascii="New Times Roman" w:hAnsi="New Times Roman" w:cs="Arial"/>
          <w:bCs/>
        </w:rPr>
        <w:t>reviewed the information Dollar General submitted and it looked like the plans were thorough and it looked like they covered everything including a drainage plan</w:t>
      </w:r>
      <w:r>
        <w:rPr>
          <w:rFonts w:ascii="New Times Roman" w:hAnsi="New Times Roman" w:cs="Arial"/>
          <w:bCs/>
        </w:rPr>
        <w:t xml:space="preserve">.  </w:t>
      </w:r>
      <w:r w:rsidRPr="00CD2AE2"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Hall made a motion to approve the Dollar General’s building plans and Development Permit. Trustee Chavez seconded the motion. All in favor. </w:t>
      </w:r>
      <w:r w:rsidRPr="00CD2AE2">
        <w:rPr>
          <w:rFonts w:ascii="New Times Roman" w:hAnsi="New Times Roman" w:cs="Arial"/>
          <w:b/>
        </w:rPr>
        <w:t xml:space="preserve">MOTION CARRIED </w:t>
      </w:r>
    </w:p>
    <w:p w14:paraId="6EFEE499" w14:textId="77777777" w:rsid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559A1D33" w14:textId="7B9AB4BA" w:rsidR="00E028F1" w:rsidRDefault="00E028F1" w:rsidP="006E1C30">
      <w:pPr>
        <w:pStyle w:val="ListParagraph"/>
        <w:numPr>
          <w:ilvl w:val="0"/>
          <w:numId w:val="40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</w:t>
      </w:r>
      <w:r w:rsidR="003C5F30">
        <w:rPr>
          <w:rFonts w:ascii="New Times Roman" w:hAnsi="New Times Roman" w:cs="Arial"/>
          <w:b/>
        </w:rPr>
        <w:t>, if any</w:t>
      </w:r>
      <w:r>
        <w:rPr>
          <w:rFonts w:ascii="New Times Roman" w:hAnsi="New Times Roman" w:cs="Arial"/>
          <w:b/>
        </w:rPr>
        <w:t>- Mayor Dial- Information Only</w:t>
      </w:r>
    </w:p>
    <w:p w14:paraId="7914505B" w14:textId="1E0AA75E" w:rsidR="00CD2AE2" w:rsidRDefault="00CD2AE2" w:rsidP="00CD2AE2">
      <w:pPr>
        <w:pStyle w:val="ListParagraph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Cs/>
        </w:rPr>
        <w:t xml:space="preserve">Mayor Dial said that Chief Cobb is still in isolation and will be tested for the Coronavirus on Wednesday.  </w:t>
      </w:r>
      <w:r w:rsidR="002D16A3">
        <w:rPr>
          <w:rFonts w:ascii="New Times Roman" w:hAnsi="New Times Roman" w:cs="Arial"/>
          <w:bCs/>
        </w:rPr>
        <w:t xml:space="preserve">He is very seriously looking at whether the Town can legally be assisting in final prisoner releases; he believes it could be anti-donation.  Many people present at the meeting agreed that it is questionable whether the Town can and should be assisting in releases. </w:t>
      </w:r>
    </w:p>
    <w:p w14:paraId="19C3765A" w14:textId="17EC5832" w:rsidR="002D16A3" w:rsidRDefault="002D16A3" w:rsidP="00CD2AE2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Cs/>
        </w:rPr>
        <w:t xml:space="preserve">Mayor Dial said that the Municipal League has asked for a list of coronavirus related expenses that our municipality has incurred so far.  The Clerk will provide this list to the League. </w:t>
      </w:r>
      <w:r w:rsidRPr="002D16A3">
        <w:rPr>
          <w:rFonts w:ascii="New Times Roman" w:hAnsi="New Times Roman" w:cs="Arial"/>
          <w:b/>
        </w:rPr>
        <w:t xml:space="preserve">NO ACTION, INFORMATION ONLY </w:t>
      </w:r>
    </w:p>
    <w:p w14:paraId="610041B1" w14:textId="61E500BC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295A198B" w14:textId="0092BCE5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1865570A" w14:textId="461B8967" w:rsidR="002D16A3" w:rsidRDefault="0090215E" w:rsidP="00CD2AE2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  <w:t xml:space="preserve">Page 1 of 2 </w:t>
      </w:r>
    </w:p>
    <w:p w14:paraId="6DE55657" w14:textId="122E4454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14000EEE" w14:textId="61496DB7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5902FA98" w14:textId="62546F62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5C41FE75" w14:textId="6ACBB202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2378D8F6" w14:textId="6E280DF0" w:rsidR="002D16A3" w:rsidRDefault="002D16A3" w:rsidP="00CD2AE2">
      <w:pPr>
        <w:pStyle w:val="ListParagraph"/>
        <w:rPr>
          <w:rFonts w:ascii="New Times Roman" w:hAnsi="New Times Roman" w:cs="Arial"/>
          <w:b/>
        </w:rPr>
      </w:pPr>
    </w:p>
    <w:p w14:paraId="11AB8F59" w14:textId="77777777" w:rsidR="002D16A3" w:rsidRPr="00CD2AE2" w:rsidRDefault="002D16A3" w:rsidP="00CD2AE2">
      <w:pPr>
        <w:pStyle w:val="ListParagraph"/>
        <w:rPr>
          <w:rFonts w:ascii="New Times Roman" w:hAnsi="New Times Roman" w:cs="Arial"/>
          <w:bCs/>
        </w:rPr>
      </w:pPr>
    </w:p>
    <w:p w14:paraId="118DACF0" w14:textId="77777777" w:rsidR="00316BF6" w:rsidRDefault="00316BF6" w:rsidP="00316BF6">
      <w:pPr>
        <w:pStyle w:val="ListParagraph"/>
        <w:rPr>
          <w:rFonts w:ascii="New Times Roman" w:hAnsi="New Times Roman" w:cs="Arial"/>
          <w:b/>
        </w:rPr>
      </w:pPr>
    </w:p>
    <w:p w14:paraId="25113D6D" w14:textId="442A154C" w:rsidR="001B125C" w:rsidRPr="00323354" w:rsidRDefault="006E1C30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6</w:t>
      </w:r>
      <w:r w:rsidR="007C4E55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69322E82" w:rsidR="001B125C" w:rsidRDefault="001B125C" w:rsidP="00ED7866">
      <w:pPr>
        <w:spacing w:after="0" w:line="276" w:lineRule="auto"/>
        <w:rPr>
          <w:rFonts w:ascii="New Times Roman" w:hAnsi="New Times Roman"/>
          <w:bCs/>
        </w:rPr>
      </w:pPr>
      <w:r w:rsidRPr="001B125C">
        <w:rPr>
          <w:rFonts w:ascii="New Times Roman" w:hAnsi="New Times Roman"/>
          <w:b/>
        </w:rPr>
        <w:tab/>
        <w:t>Trustee Hall</w:t>
      </w:r>
      <w:r w:rsidR="002D16A3">
        <w:rPr>
          <w:rFonts w:ascii="New Times Roman" w:hAnsi="New Times Roman"/>
          <w:b/>
        </w:rPr>
        <w:t xml:space="preserve"> </w:t>
      </w:r>
      <w:r w:rsidR="002D16A3">
        <w:rPr>
          <w:rFonts w:ascii="New Times Roman" w:hAnsi="New Times Roman"/>
          <w:bCs/>
        </w:rPr>
        <w:t xml:space="preserve">wished Trustee Lovato a very Happy Birthday!  He said that he had seen a </w:t>
      </w:r>
    </w:p>
    <w:p w14:paraId="452F1B2D" w14:textId="073E4A79" w:rsid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Spike in coronavirus cases in Torrance County and discovered that they all came from the </w:t>
      </w:r>
    </w:p>
    <w:p w14:paraId="7BBBBC73" w14:textId="40AD6CB3" w:rsid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prison. Mayor Dial agreed that they came from the prison, but said that many, if not all, were </w:t>
      </w:r>
    </w:p>
    <w:p w14:paraId="7099B1D3" w14:textId="582FE02C" w:rsid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county prisoners, not ICE, as has been reported. </w:t>
      </w:r>
    </w:p>
    <w:p w14:paraId="3FB7ED53" w14:textId="77777777" w:rsidR="002D16A3" w:rsidRP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</w:p>
    <w:p w14:paraId="1EB14FFA" w14:textId="381AFD24" w:rsidR="001B125C" w:rsidRDefault="008C492F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</w:t>
      </w:r>
      <w:r w:rsidR="002D16A3">
        <w:rPr>
          <w:rFonts w:ascii="New Times Roman" w:hAnsi="New Times Roman"/>
          <w:b/>
        </w:rPr>
        <w:t xml:space="preserve"> </w:t>
      </w:r>
      <w:r w:rsidR="002D16A3">
        <w:rPr>
          <w:rFonts w:ascii="New Times Roman" w:hAnsi="New Times Roman"/>
          <w:bCs/>
        </w:rPr>
        <w:t xml:space="preserve">asked about the TRD lawsuit.  Clerk Jones said she had received an update </w:t>
      </w:r>
    </w:p>
    <w:p w14:paraId="7E6E213F" w14:textId="3968DB29" w:rsid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>that settlement discussions were taking place. Trustee Chavez also asked if there was an</w:t>
      </w:r>
    </w:p>
    <w:p w14:paraId="06AC8293" w14:textId="7313DF24" w:rsid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update about the proposed sale of the fairgrounds. There is no current update. </w:t>
      </w:r>
    </w:p>
    <w:p w14:paraId="5C645685" w14:textId="77777777" w:rsidR="002D16A3" w:rsidRPr="002D16A3" w:rsidRDefault="002D16A3" w:rsidP="00ED7866">
      <w:pPr>
        <w:spacing w:after="0" w:line="276" w:lineRule="auto"/>
        <w:rPr>
          <w:rFonts w:ascii="New Times Roman" w:hAnsi="New Times Roman"/>
          <w:bCs/>
        </w:rPr>
      </w:pPr>
    </w:p>
    <w:p w14:paraId="1355F3DA" w14:textId="791A2335" w:rsidR="001B125C" w:rsidRDefault="00E309BE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 xml:space="preserve">Trustee </w:t>
      </w:r>
      <w:r w:rsidR="002D16A3">
        <w:rPr>
          <w:rFonts w:ascii="New Times Roman" w:hAnsi="New Times Roman"/>
          <w:b/>
        </w:rPr>
        <w:t xml:space="preserve">Lovato </w:t>
      </w:r>
      <w:r w:rsidR="002D16A3">
        <w:rPr>
          <w:rFonts w:ascii="New Times Roman" w:hAnsi="New Times Roman"/>
          <w:bCs/>
        </w:rPr>
        <w:t xml:space="preserve">asked about the addition of stop signs </w:t>
      </w:r>
      <w:r w:rsidR="00204770">
        <w:rPr>
          <w:rFonts w:ascii="New Times Roman" w:hAnsi="New Times Roman"/>
          <w:bCs/>
        </w:rPr>
        <w:t>around 11</w:t>
      </w:r>
      <w:r w:rsidR="00204770" w:rsidRPr="00204770">
        <w:rPr>
          <w:rFonts w:ascii="New Times Roman" w:hAnsi="New Times Roman"/>
          <w:bCs/>
          <w:vertAlign w:val="superscript"/>
        </w:rPr>
        <w:t>th</w:t>
      </w:r>
      <w:r w:rsidR="00204770">
        <w:rPr>
          <w:rFonts w:ascii="New Times Roman" w:hAnsi="New Times Roman"/>
          <w:bCs/>
        </w:rPr>
        <w:t xml:space="preserve"> and Alan. Mayor Dial </w:t>
      </w:r>
    </w:p>
    <w:p w14:paraId="7AC590A0" w14:textId="347DEBD7" w:rsid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>said that additional stop signs were being installed in that area to stop racing.  Trustee Hall</w:t>
      </w:r>
    </w:p>
    <w:p w14:paraId="5DCD5645" w14:textId="281C7C04" w:rsidR="00204770" w:rsidRDefault="00204770" w:rsidP="00204770">
      <w:pPr>
        <w:spacing w:after="0" w:line="276" w:lineRule="auto"/>
        <w:ind w:left="720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 xml:space="preserve">suggested that the new P&amp;Z person create a map of the Town showing the current placement of stop signs. </w:t>
      </w:r>
    </w:p>
    <w:p w14:paraId="4725F989" w14:textId="77777777" w:rsidR="00204770" w:rsidRPr="002D16A3" w:rsidRDefault="00204770" w:rsidP="00ED7866">
      <w:pPr>
        <w:spacing w:after="0" w:line="276" w:lineRule="auto"/>
        <w:rPr>
          <w:rFonts w:ascii="New Times Roman" w:hAnsi="New Times Roman"/>
          <w:bCs/>
        </w:rPr>
      </w:pPr>
    </w:p>
    <w:p w14:paraId="63AEBE8F" w14:textId="77777777" w:rsidR="00204770" w:rsidRDefault="008C492F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 xml:space="preserve">Trustee </w:t>
      </w:r>
      <w:r w:rsidR="00204770">
        <w:rPr>
          <w:rFonts w:ascii="New Times Roman" w:hAnsi="New Times Roman"/>
          <w:b/>
        </w:rPr>
        <w:t xml:space="preserve">Sedillo </w:t>
      </w:r>
      <w:r w:rsidR="00204770">
        <w:rPr>
          <w:rFonts w:ascii="New Times Roman" w:hAnsi="New Times Roman"/>
          <w:bCs/>
        </w:rPr>
        <w:t>asked about the planned Town water shut of scheduled for the 9</w:t>
      </w:r>
      <w:r w:rsidR="00204770" w:rsidRPr="00204770">
        <w:rPr>
          <w:rFonts w:ascii="New Times Roman" w:hAnsi="New Times Roman"/>
          <w:bCs/>
          <w:vertAlign w:val="superscript"/>
        </w:rPr>
        <w:t>th</w:t>
      </w:r>
      <w:r w:rsidR="00204770">
        <w:rPr>
          <w:rFonts w:ascii="New Times Roman" w:hAnsi="New Times Roman"/>
          <w:bCs/>
        </w:rPr>
        <w:t xml:space="preserve">.  He </w:t>
      </w:r>
    </w:p>
    <w:p w14:paraId="6378B75A" w14:textId="43A22FDA" w:rsidR="008C492F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asked that a reminder be posted. He asked about recent vandalism to a fence near the pool. </w:t>
      </w:r>
    </w:p>
    <w:p w14:paraId="4012A632" w14:textId="2696E743" w:rsid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The Mayor said he was aware of the damage and that the Town would be repairing the </w:t>
      </w:r>
    </w:p>
    <w:p w14:paraId="73917B24" w14:textId="77777777" w:rsid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 xml:space="preserve">fence. Trustee Sedillo said that trash trucks are destroying the shoulders of several streets </w:t>
      </w:r>
    </w:p>
    <w:p w14:paraId="6FD145EC" w14:textId="77777777" w:rsid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>in town. He said the corner of 11</w:t>
      </w:r>
      <w:r w:rsidRPr="00204770">
        <w:rPr>
          <w:rFonts w:ascii="New Times Roman" w:hAnsi="New Times Roman"/>
          <w:bCs/>
          <w:vertAlign w:val="superscript"/>
        </w:rPr>
        <w:t>th</w:t>
      </w:r>
      <w:r>
        <w:rPr>
          <w:rFonts w:ascii="New Times Roman" w:hAnsi="New Times Roman"/>
          <w:bCs/>
        </w:rPr>
        <w:t xml:space="preserve"> and Arthur needs repair. Trustee Sedillo read a statement </w:t>
      </w:r>
    </w:p>
    <w:p w14:paraId="3F3E825F" w14:textId="77777777" w:rsid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ab/>
        <w:t>of caution about the future of PERA.</w:t>
      </w:r>
    </w:p>
    <w:p w14:paraId="0632CF7C" w14:textId="63DA0D56" w:rsidR="00204770" w:rsidRPr="00204770" w:rsidRDefault="00204770" w:rsidP="00ED7866">
      <w:pPr>
        <w:spacing w:after="0"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 xml:space="preserve">  </w:t>
      </w:r>
    </w:p>
    <w:p w14:paraId="291EEAA3" w14:textId="5AE1A07B" w:rsidR="001B125C" w:rsidRPr="00204770" w:rsidRDefault="00E309BE" w:rsidP="00ED7866">
      <w:pPr>
        <w:spacing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>Mayor Dial</w:t>
      </w:r>
      <w:r w:rsidR="00204770">
        <w:rPr>
          <w:rFonts w:ascii="New Times Roman" w:hAnsi="New Times Roman"/>
          <w:b/>
        </w:rPr>
        <w:t xml:space="preserve"> </w:t>
      </w:r>
      <w:r w:rsidR="00204770">
        <w:rPr>
          <w:rFonts w:ascii="New Times Roman" w:hAnsi="New Times Roman"/>
          <w:bCs/>
        </w:rPr>
        <w:t xml:space="preserve">had no update at this meeting. </w:t>
      </w:r>
    </w:p>
    <w:p w14:paraId="4A706952" w14:textId="24898B12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p w14:paraId="4BA8E4A4" w14:textId="253343AB" w:rsidR="00204770" w:rsidRDefault="00204770" w:rsidP="00ED7866">
      <w:pPr>
        <w:spacing w:line="276" w:lineRule="auto"/>
        <w:rPr>
          <w:rFonts w:ascii="New Times Roman" w:hAnsi="New Times Roman"/>
          <w:b/>
        </w:rPr>
      </w:pPr>
    </w:p>
    <w:p w14:paraId="5C28D21E" w14:textId="77777777" w:rsidR="00204770" w:rsidRDefault="00204770" w:rsidP="00204770">
      <w:pPr>
        <w:spacing w:after="0"/>
        <w:ind w:left="72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</w:p>
    <w:p w14:paraId="2511AEF4" w14:textId="77777777" w:rsidR="00204770" w:rsidRDefault="00204770" w:rsidP="00204770">
      <w:pPr>
        <w:spacing w:after="0"/>
        <w:ind w:left="720"/>
        <w:rPr>
          <w:rFonts w:ascii="New Times Roman" w:hAnsi="New Times Roman" w:cs="Arial"/>
          <w:b/>
        </w:rPr>
      </w:pPr>
    </w:p>
    <w:p w14:paraId="32718941" w14:textId="363C3293" w:rsidR="00204770" w:rsidRDefault="00204770" w:rsidP="00204770">
      <w:pPr>
        <w:spacing w:after="0"/>
        <w:ind w:left="720"/>
        <w:rPr>
          <w:rFonts w:ascii="New Times Roman" w:hAnsi="New Times Roman" w:cs="Arial"/>
        </w:rPr>
      </w:pPr>
      <w:r>
        <w:rPr>
          <w:rFonts w:ascii="New Times Roman" w:hAnsi="New Times Roman" w:cs="Arial"/>
        </w:rPr>
        <w:t xml:space="preserve">Trustee Lovato made a motion to adjourn the meeting.   Trustee Hall seconded the motion.  All in favor.  </w:t>
      </w:r>
      <w:r w:rsidRPr="00F31083">
        <w:rPr>
          <w:rFonts w:ascii="New Times Roman" w:hAnsi="New Times Roman" w:cs="Arial"/>
          <w:b/>
        </w:rPr>
        <w:t>MOTION CARRIED.</w:t>
      </w:r>
      <w:r>
        <w:rPr>
          <w:rFonts w:ascii="New Times Roman" w:hAnsi="New Times Roman" w:cs="Arial"/>
        </w:rPr>
        <w:t xml:space="preserve"> </w:t>
      </w:r>
    </w:p>
    <w:p w14:paraId="48AB4872" w14:textId="77777777" w:rsidR="00204770" w:rsidRDefault="00204770" w:rsidP="00204770">
      <w:pPr>
        <w:spacing w:after="0"/>
        <w:ind w:left="720"/>
        <w:rPr>
          <w:rFonts w:ascii="New Times Roman" w:hAnsi="New Times Roman" w:cs="Arial"/>
        </w:rPr>
      </w:pPr>
    </w:p>
    <w:p w14:paraId="6E072257" w14:textId="3DAED134" w:rsidR="00204770" w:rsidRDefault="00204770" w:rsidP="00204770">
      <w:pPr>
        <w:spacing w:after="0"/>
        <w:ind w:left="720"/>
        <w:rPr>
          <w:rFonts w:ascii="New Times Roman" w:hAnsi="New Times Roman" w:cs="Arial"/>
        </w:rPr>
      </w:pPr>
      <w:r>
        <w:rPr>
          <w:rFonts w:ascii="New Times Roman" w:hAnsi="New Times Roman" w:cs="Arial"/>
        </w:rPr>
        <w:t xml:space="preserve">The meeting adjourned at 6:52 pm. </w:t>
      </w:r>
    </w:p>
    <w:p w14:paraId="22BD5726" w14:textId="77777777" w:rsidR="00204770" w:rsidRDefault="00204770" w:rsidP="00204770">
      <w:pPr>
        <w:spacing w:after="0"/>
        <w:ind w:left="720"/>
        <w:rPr>
          <w:rFonts w:ascii="New Times Roman" w:hAnsi="New Times Roman" w:cs="Arial"/>
        </w:rPr>
      </w:pPr>
    </w:p>
    <w:p w14:paraId="54C503E0" w14:textId="77777777" w:rsidR="00204770" w:rsidRDefault="00204770" w:rsidP="00204770">
      <w:pPr>
        <w:ind w:left="720"/>
        <w:rPr>
          <w:rFonts w:ascii="New Times Roman" w:hAnsi="New Times Roman"/>
          <w:b/>
        </w:rPr>
      </w:pPr>
    </w:p>
    <w:p w14:paraId="2532959F" w14:textId="77777777" w:rsidR="00204770" w:rsidRPr="00F26205" w:rsidRDefault="00204770" w:rsidP="00204770">
      <w:pPr>
        <w:ind w:left="720"/>
        <w:rPr>
          <w:rFonts w:ascii="New Times Roman" w:hAnsi="New Times Roman"/>
          <w:b/>
        </w:rPr>
      </w:pPr>
      <w:r w:rsidRPr="00F26205">
        <w:rPr>
          <w:rFonts w:ascii="New Times Roman" w:hAnsi="New Times Roman"/>
          <w:b/>
        </w:rPr>
        <w:t>Approved: ___</w:t>
      </w:r>
      <w:r>
        <w:rPr>
          <w:rFonts w:ascii="New Times Roman" w:hAnsi="New Times Roman"/>
          <w:b/>
        </w:rPr>
        <w:t>__________________________</w:t>
      </w:r>
      <w:r w:rsidRPr="00F26205">
        <w:rPr>
          <w:rFonts w:ascii="New Times Roman" w:hAnsi="New Times Roman"/>
          <w:b/>
        </w:rPr>
        <w:t xml:space="preserve">                         Date: ______________________</w:t>
      </w:r>
    </w:p>
    <w:p w14:paraId="20A2C829" w14:textId="77777777" w:rsidR="00204770" w:rsidRPr="00F26205" w:rsidRDefault="00204770" w:rsidP="00204770">
      <w:pPr>
        <w:ind w:left="720"/>
        <w:rPr>
          <w:rFonts w:ascii="New Times Roman" w:hAnsi="New Times Roman"/>
          <w:b/>
        </w:rPr>
      </w:pPr>
    </w:p>
    <w:p w14:paraId="1FE586BE" w14:textId="77777777" w:rsidR="00204770" w:rsidRDefault="00204770" w:rsidP="00204770">
      <w:pPr>
        <w:ind w:left="720"/>
        <w:rPr>
          <w:rFonts w:ascii="New Times Roman" w:hAnsi="New Times Roman"/>
          <w:b/>
        </w:rPr>
      </w:pPr>
    </w:p>
    <w:p w14:paraId="436EE331" w14:textId="77777777" w:rsidR="00204770" w:rsidRDefault="00204770" w:rsidP="00204770">
      <w:pPr>
        <w:ind w:left="720"/>
        <w:rPr>
          <w:rFonts w:ascii="New Times Roman" w:hAnsi="New Times Roman"/>
          <w:b/>
        </w:rPr>
      </w:pPr>
      <w:r w:rsidRPr="00F26205">
        <w:rPr>
          <w:rFonts w:ascii="New Times Roman" w:hAnsi="New Times Roman"/>
          <w:b/>
        </w:rPr>
        <w:t>Attest: _____</w:t>
      </w:r>
      <w:r>
        <w:rPr>
          <w:rFonts w:ascii="New Times Roman" w:hAnsi="New Times Roman"/>
          <w:b/>
        </w:rPr>
        <w:t>___________________________</w:t>
      </w:r>
      <w:r w:rsidRPr="00F26205">
        <w:rPr>
          <w:rFonts w:ascii="New Times Roman" w:hAnsi="New Times Roman"/>
          <w:b/>
        </w:rPr>
        <w:t xml:space="preserve">                          Date: ______________________</w:t>
      </w:r>
    </w:p>
    <w:p w14:paraId="3AB7AE1E" w14:textId="29730D5C" w:rsidR="00204770" w:rsidRDefault="00204770" w:rsidP="00ED7866">
      <w:pPr>
        <w:spacing w:line="276" w:lineRule="auto"/>
        <w:rPr>
          <w:rFonts w:ascii="New Times Roman" w:hAnsi="New Times Roman"/>
          <w:b/>
        </w:rPr>
      </w:pPr>
    </w:p>
    <w:p w14:paraId="3DD44D33" w14:textId="0BB56828" w:rsidR="0090215E" w:rsidRDefault="0090215E" w:rsidP="00ED7866">
      <w:pPr>
        <w:spacing w:line="276" w:lineRule="auto"/>
        <w:rPr>
          <w:rFonts w:ascii="New Times Roman" w:hAnsi="New Times Roman"/>
          <w:b/>
        </w:rPr>
      </w:pPr>
    </w:p>
    <w:p w14:paraId="49697D3B" w14:textId="6205A65B" w:rsidR="0090215E" w:rsidRDefault="0090215E" w:rsidP="00ED7866">
      <w:pPr>
        <w:spacing w:line="276" w:lineRule="auto"/>
        <w:rPr>
          <w:rFonts w:ascii="New Times Roman" w:hAnsi="New Times Roman"/>
          <w:b/>
        </w:rPr>
      </w:pPr>
    </w:p>
    <w:p w14:paraId="0DCBE547" w14:textId="5E2C2977" w:rsidR="0090215E" w:rsidRDefault="0090215E" w:rsidP="00ED7866">
      <w:pPr>
        <w:spacing w:line="276" w:lineRule="auto"/>
        <w:rPr>
          <w:rFonts w:ascii="New Times Roman" w:hAnsi="New Times Roman"/>
          <w:b/>
        </w:rPr>
      </w:pPr>
    </w:p>
    <w:p w14:paraId="5F3FA05B" w14:textId="1385C0FD" w:rsidR="0090215E" w:rsidRDefault="0090215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  <w:t xml:space="preserve">Page 2 of 2 </w:t>
      </w:r>
    </w:p>
    <w:bookmarkEnd w:id="0"/>
    <w:sectPr w:rsidR="0090215E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782FCE"/>
    <w:multiLevelType w:val="multilevel"/>
    <w:tmpl w:val="14FE985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34586B4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22"/>
  </w:num>
  <w:num w:numId="5">
    <w:abstractNumId w:val="4"/>
  </w:num>
  <w:num w:numId="6">
    <w:abstractNumId w:val="1"/>
  </w:num>
  <w:num w:numId="7">
    <w:abstractNumId w:val="30"/>
  </w:num>
  <w:num w:numId="8">
    <w:abstractNumId w:val="6"/>
  </w:num>
  <w:num w:numId="9">
    <w:abstractNumId w:val="35"/>
  </w:num>
  <w:num w:numId="10">
    <w:abstractNumId w:val="10"/>
  </w:num>
  <w:num w:numId="11">
    <w:abstractNumId w:val="34"/>
  </w:num>
  <w:num w:numId="12">
    <w:abstractNumId w:val="16"/>
  </w:num>
  <w:num w:numId="13">
    <w:abstractNumId w:val="36"/>
  </w:num>
  <w:num w:numId="14">
    <w:abstractNumId w:val="38"/>
  </w:num>
  <w:num w:numId="15">
    <w:abstractNumId w:val="12"/>
  </w:num>
  <w:num w:numId="16">
    <w:abstractNumId w:val="29"/>
  </w:num>
  <w:num w:numId="17">
    <w:abstractNumId w:val="27"/>
  </w:num>
  <w:num w:numId="18">
    <w:abstractNumId w:val="13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 w:numId="23">
    <w:abstractNumId w:val="25"/>
  </w:num>
  <w:num w:numId="24">
    <w:abstractNumId w:val="39"/>
  </w:num>
  <w:num w:numId="25">
    <w:abstractNumId w:val="17"/>
  </w:num>
  <w:num w:numId="26">
    <w:abstractNumId w:val="28"/>
  </w:num>
  <w:num w:numId="27">
    <w:abstractNumId w:val="31"/>
  </w:num>
  <w:num w:numId="28">
    <w:abstractNumId w:val="15"/>
  </w:num>
  <w:num w:numId="29">
    <w:abstractNumId w:val="14"/>
  </w:num>
  <w:num w:numId="30">
    <w:abstractNumId w:val="37"/>
  </w:num>
  <w:num w:numId="31">
    <w:abstractNumId w:val="23"/>
  </w:num>
  <w:num w:numId="32">
    <w:abstractNumId w:val="19"/>
  </w:num>
  <w:num w:numId="33">
    <w:abstractNumId w:val="8"/>
  </w:num>
  <w:num w:numId="34">
    <w:abstractNumId w:val="21"/>
  </w:num>
  <w:num w:numId="35">
    <w:abstractNumId w:val="32"/>
  </w:num>
  <w:num w:numId="36">
    <w:abstractNumId w:val="3"/>
  </w:num>
  <w:num w:numId="37">
    <w:abstractNumId w:val="18"/>
  </w:num>
  <w:num w:numId="38">
    <w:abstractNumId w:val="24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4770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16A3"/>
    <w:rsid w:val="002D4840"/>
    <w:rsid w:val="002F129E"/>
    <w:rsid w:val="002F12B2"/>
    <w:rsid w:val="002F5208"/>
    <w:rsid w:val="0030123B"/>
    <w:rsid w:val="00301C96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552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215E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1E2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2AE2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3AFD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2020-06-11T20:29:00Z</dcterms:created>
  <dcterms:modified xsi:type="dcterms:W3CDTF">2020-06-16T17:10:00Z</dcterms:modified>
</cp:coreProperties>
</file>